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A8" w:rsidRPr="007F0048" w:rsidRDefault="00F018A8" w:rsidP="00F018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ourier"/>
          <w:b/>
          <w:bCs/>
          <w:sz w:val="32"/>
          <w:szCs w:val="32"/>
        </w:rPr>
      </w:pPr>
      <w:r w:rsidRPr="007F0048">
        <w:rPr>
          <w:rFonts w:asciiTheme="majorHAnsi" w:hAnsiTheme="majorHAnsi" w:cs="Courier"/>
          <w:b/>
          <w:bCs/>
          <w:sz w:val="32"/>
          <w:szCs w:val="32"/>
        </w:rPr>
        <w:t>„alte“ Leute</w:t>
      </w:r>
      <w:r w:rsidR="00B827F3">
        <w:rPr>
          <w:rFonts w:asciiTheme="majorHAnsi" w:hAnsiTheme="majorHAnsi" w:cs="Courier"/>
          <w:b/>
          <w:bCs/>
          <w:sz w:val="32"/>
          <w:szCs w:val="32"/>
        </w:rPr>
        <w:t xml:space="preserve"> oder „wischen verboten“ bei tränenden Augen!!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7F0048">
        <w:rPr>
          <w:rFonts w:asciiTheme="majorHAnsi" w:hAnsiTheme="majorHAnsi" w:cs="Courier"/>
          <w:b/>
          <w:bCs/>
          <w:sz w:val="32"/>
          <w:szCs w:val="32"/>
        </w:rPr>
        <w:t> </w:t>
      </w:r>
      <w:r w:rsidRPr="007F0048">
        <w:rPr>
          <w:rFonts w:asciiTheme="majorHAnsi" w:hAnsiTheme="majorHAnsi" w:cs="Courier"/>
          <w:sz w:val="32"/>
          <w:szCs w:val="32"/>
        </w:rPr>
        <w:t>Sie erkennt man am Taschentuch in der Hand!</w:t>
      </w:r>
    </w:p>
    <w:p w:rsidR="00F018A8" w:rsidRPr="007F0048" w:rsidRDefault="007F004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 xml:space="preserve"> Oft haben Sie einen grauen Star mit und ohne </w:t>
      </w:r>
      <w:proofErr w:type="spellStart"/>
      <w:r>
        <w:rPr>
          <w:rFonts w:asciiTheme="majorHAnsi" w:hAnsiTheme="majorHAnsi" w:cs="Courier"/>
          <w:sz w:val="32"/>
          <w:szCs w:val="32"/>
        </w:rPr>
        <w:t>Mak</w:t>
      </w:r>
      <w:r w:rsidR="00F018A8" w:rsidRPr="007F0048">
        <w:rPr>
          <w:rFonts w:asciiTheme="majorHAnsi" w:hAnsiTheme="majorHAnsi" w:cs="Courier"/>
          <w:sz w:val="32"/>
          <w:szCs w:val="32"/>
        </w:rPr>
        <w:t>ula</w:t>
      </w:r>
      <w:proofErr w:type="spellEnd"/>
      <w:r>
        <w:rPr>
          <w:rFonts w:asciiTheme="majorHAnsi" w:hAnsiTheme="majorHAnsi" w:cs="Courier"/>
          <w:sz w:val="32"/>
          <w:szCs w:val="32"/>
        </w:rPr>
        <w:t>-</w:t>
      </w:r>
      <w:r w:rsidR="00F018A8" w:rsidRPr="007F0048">
        <w:rPr>
          <w:rFonts w:asciiTheme="majorHAnsi" w:hAnsiTheme="majorHAnsi" w:cs="Courier"/>
          <w:sz w:val="32"/>
          <w:szCs w:val="32"/>
        </w:rPr>
        <w:t>degeneration.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b/>
          <w:sz w:val="32"/>
          <w:szCs w:val="32"/>
        </w:rPr>
        <w:t xml:space="preserve">Subjektiv </w:t>
      </w:r>
      <w:r w:rsidRPr="007F0048">
        <w:rPr>
          <w:rFonts w:asciiTheme="majorHAnsi" w:hAnsiTheme="majorHAnsi" w:cs="Courier"/>
          <w:sz w:val="32"/>
          <w:szCs w:val="32"/>
        </w:rPr>
        <w:t>„tränt</w:t>
      </w:r>
      <w:r w:rsidRPr="007F0048">
        <w:rPr>
          <w:rFonts w:asciiTheme="majorHAnsi" w:hAnsiTheme="majorHAnsi" w:cs="Courier"/>
          <w:b/>
          <w:sz w:val="32"/>
          <w:szCs w:val="32"/>
        </w:rPr>
        <w:t>“</w:t>
      </w:r>
      <w:r w:rsidRPr="007F0048">
        <w:rPr>
          <w:rFonts w:asciiTheme="majorHAnsi" w:hAnsiTheme="majorHAnsi" w:cs="Courier"/>
          <w:sz w:val="32"/>
          <w:szCs w:val="32"/>
        </w:rPr>
        <w:t xml:space="preserve"> das Auge, objektiv seltener!</w:t>
      </w:r>
    </w:p>
    <w:p w:rsidR="00F018A8" w:rsidRPr="007F0048" w:rsidRDefault="007F004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>Aber in diesem</w:t>
      </w:r>
      <w:r w:rsidR="00F018A8" w:rsidRPr="007F0048">
        <w:rPr>
          <w:rFonts w:asciiTheme="majorHAnsi" w:hAnsiTheme="majorHAnsi" w:cs="Courier"/>
          <w:sz w:val="32"/>
          <w:szCs w:val="32"/>
        </w:rPr>
        <w:t xml:space="preserve"> Fall soll die Sehverschlechterung weggewischt werden!</w:t>
      </w:r>
      <w:r w:rsidRPr="007F0048">
        <w:rPr>
          <w:rFonts w:asciiTheme="majorHAnsi" w:hAnsiTheme="majorHAnsi" w:cs="Courier"/>
          <w:sz w:val="32"/>
          <w:szCs w:val="32"/>
        </w:rPr>
        <w:t xml:space="preserve"> Es ist ein trüber Film, den man nicht wegwischen kann</w:t>
      </w:r>
      <w:r>
        <w:rPr>
          <w:rFonts w:asciiTheme="majorHAnsi" w:hAnsiTheme="majorHAnsi" w:cs="Courier"/>
          <w:sz w:val="32"/>
          <w:szCs w:val="32"/>
        </w:rPr>
        <w:t>!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>Und hier wird die richtige Vermittlung zu einem Kunststück.</w:t>
      </w:r>
    </w:p>
    <w:p w:rsidR="00F018A8" w:rsidRPr="007F0048" w:rsidRDefault="007F004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sz w:val="32"/>
          <w:szCs w:val="32"/>
        </w:rPr>
        <w:t>Das Auge mit der schlechteren Sehschärfe</w:t>
      </w:r>
      <w:r w:rsidR="00F018A8" w:rsidRPr="007F0048">
        <w:rPr>
          <w:rFonts w:asciiTheme="majorHAnsi" w:hAnsiTheme="majorHAnsi" w:cs="Courier"/>
          <w:sz w:val="32"/>
          <w:szCs w:val="32"/>
        </w:rPr>
        <w:t xml:space="preserve"> ist stärker betroffen.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>Ein Gespräch mit Angehörigen kann hilfreich sein.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>Gern lasse ich mir demonstrieren, was sie mit dem Auge tun, wenn es tränt.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 xml:space="preserve"> Manchmal sind die Patienten durch mehrfache Erklärung der Problematik zu überzeugen und damit eine Verbesserung herbeizuführen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>“Die Linse ist nicht mehr so klar, wie mit 20</w:t>
      </w:r>
      <w:r w:rsidR="007F0048">
        <w:rPr>
          <w:rFonts w:asciiTheme="majorHAnsi" w:hAnsiTheme="majorHAnsi" w:cs="Courier"/>
          <w:sz w:val="32"/>
          <w:szCs w:val="32"/>
        </w:rPr>
        <w:t xml:space="preserve"> Jahren</w:t>
      </w:r>
      <w:r w:rsidRPr="007F0048">
        <w:rPr>
          <w:rFonts w:asciiTheme="majorHAnsi" w:hAnsiTheme="majorHAnsi" w:cs="Courier"/>
          <w:sz w:val="32"/>
          <w:szCs w:val="32"/>
        </w:rPr>
        <w:t>!“</w:t>
      </w:r>
    </w:p>
    <w:p w:rsidR="00F018A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b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>Unterbleibt das</w:t>
      </w:r>
      <w:r w:rsidR="007F0048">
        <w:rPr>
          <w:rFonts w:asciiTheme="majorHAnsi" w:hAnsiTheme="majorHAnsi" w:cs="Courier"/>
          <w:sz w:val="32"/>
          <w:szCs w:val="32"/>
        </w:rPr>
        <w:t xml:space="preserve"> ständige Tupfen und Trocknen der Augen</w:t>
      </w:r>
      <w:r w:rsidRPr="007F0048">
        <w:rPr>
          <w:rFonts w:asciiTheme="majorHAnsi" w:hAnsiTheme="majorHAnsi" w:cs="Courier"/>
          <w:sz w:val="32"/>
          <w:szCs w:val="32"/>
        </w:rPr>
        <w:t xml:space="preserve">, </w:t>
      </w:r>
      <w:r w:rsidRPr="007F0048">
        <w:rPr>
          <w:rFonts w:asciiTheme="majorHAnsi" w:hAnsiTheme="majorHAnsi" w:cs="Courier"/>
          <w:b/>
          <w:sz w:val="32"/>
          <w:szCs w:val="32"/>
        </w:rPr>
        <w:t>vermindert sich</w:t>
      </w:r>
      <w:r w:rsidR="007F0048" w:rsidRPr="007F0048">
        <w:rPr>
          <w:rFonts w:asciiTheme="majorHAnsi" w:hAnsiTheme="majorHAnsi" w:cs="Courier"/>
          <w:b/>
          <w:sz w:val="32"/>
          <w:szCs w:val="32"/>
        </w:rPr>
        <w:t xml:space="preserve"> </w:t>
      </w:r>
      <w:r w:rsidRPr="007F0048">
        <w:rPr>
          <w:rFonts w:asciiTheme="majorHAnsi" w:hAnsiTheme="majorHAnsi" w:cs="Courier"/>
          <w:b/>
          <w:sz w:val="32"/>
          <w:szCs w:val="32"/>
        </w:rPr>
        <w:t>das „Feuchtgefühl“ ums Auge</w:t>
      </w:r>
    </w:p>
    <w:p w:rsidR="00B827F3" w:rsidRPr="007F0048" w:rsidRDefault="00B827F3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>
        <w:rPr>
          <w:rFonts w:asciiTheme="majorHAnsi" w:hAnsiTheme="majorHAnsi" w:cs="Courier"/>
          <w:b/>
          <w:sz w:val="32"/>
          <w:szCs w:val="32"/>
        </w:rPr>
        <w:t>&gt;feuchte Lidreinigung</w:t>
      </w:r>
      <w:proofErr w:type="gramStart"/>
      <w:r>
        <w:rPr>
          <w:rFonts w:asciiTheme="majorHAnsi" w:hAnsiTheme="majorHAnsi" w:cs="Courier"/>
          <w:b/>
          <w:sz w:val="32"/>
          <w:szCs w:val="32"/>
        </w:rPr>
        <w:t>: bei geschlossenem Auge mit Waschlappen warmes Wasser ordentlich ab rubbeln, darf nicht weh tun!</w:t>
      </w:r>
      <w:proofErr w:type="gramEnd"/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 xml:space="preserve">Ich empfehle, im Raum mehr Licht zu machen. 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 xml:space="preserve"> „Beim Lesen</w:t>
      </w:r>
      <w:r w:rsidR="007F0048">
        <w:rPr>
          <w:rFonts w:asciiTheme="majorHAnsi" w:hAnsiTheme="majorHAnsi" w:cs="Courier"/>
          <w:sz w:val="32"/>
          <w:szCs w:val="32"/>
        </w:rPr>
        <w:t xml:space="preserve"> </w:t>
      </w:r>
      <w:r w:rsidRPr="007F0048">
        <w:rPr>
          <w:rFonts w:asciiTheme="majorHAnsi" w:hAnsiTheme="majorHAnsi" w:cs="Courier"/>
          <w:sz w:val="32"/>
          <w:szCs w:val="32"/>
        </w:rPr>
        <w:t>brauchen Sie mehr Licht (100W</w:t>
      </w:r>
      <w:proofErr w:type="gramStart"/>
      <w:r w:rsidRPr="007F0048">
        <w:rPr>
          <w:rFonts w:asciiTheme="majorHAnsi" w:hAnsiTheme="majorHAnsi" w:cs="Courier"/>
          <w:sz w:val="32"/>
          <w:szCs w:val="32"/>
        </w:rPr>
        <w:t>) von</w:t>
      </w:r>
      <w:proofErr w:type="gramEnd"/>
      <w:r w:rsidRPr="007F0048">
        <w:rPr>
          <w:rFonts w:asciiTheme="majorHAnsi" w:hAnsiTheme="majorHAnsi" w:cs="Courier"/>
          <w:sz w:val="32"/>
          <w:szCs w:val="32"/>
        </w:rPr>
        <w:t xml:space="preserve"> hinten.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>20W  Deckenbeleuchtung reicht nicht!“</w:t>
      </w:r>
      <w:r w:rsidR="007F0048">
        <w:rPr>
          <w:rFonts w:asciiTheme="majorHAnsi" w:hAnsiTheme="majorHAnsi" w:cs="Courier"/>
          <w:sz w:val="32"/>
          <w:szCs w:val="32"/>
        </w:rPr>
        <w:t xml:space="preserve"> Draußen hilft ein breitkrempiger Hut.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>Eine Augen</w:t>
      </w:r>
      <w:r w:rsidR="00B827F3">
        <w:rPr>
          <w:rFonts w:asciiTheme="majorHAnsi" w:hAnsiTheme="majorHAnsi" w:cs="Courier"/>
          <w:sz w:val="32"/>
          <w:szCs w:val="32"/>
        </w:rPr>
        <w:t>lid</w:t>
      </w:r>
      <w:r w:rsidRPr="007F0048">
        <w:rPr>
          <w:rFonts w:asciiTheme="majorHAnsi" w:hAnsiTheme="majorHAnsi" w:cs="Courier"/>
          <w:sz w:val="32"/>
          <w:szCs w:val="32"/>
        </w:rPr>
        <w:t>massage, wie oben beschrieben kann evtl. hilfreich sein.</w:t>
      </w:r>
      <w:proofErr w:type="gramStart"/>
      <w:r w:rsidR="00B827F3">
        <w:rPr>
          <w:rFonts w:asciiTheme="majorHAnsi" w:hAnsiTheme="majorHAnsi" w:cs="Courier"/>
          <w:sz w:val="32"/>
          <w:szCs w:val="32"/>
        </w:rPr>
        <w:t>(</w:t>
      </w:r>
      <w:proofErr w:type="gramEnd"/>
      <w:r w:rsidR="00B827F3">
        <w:rPr>
          <w:rFonts w:asciiTheme="majorHAnsi" w:hAnsiTheme="majorHAnsi" w:cs="Courier"/>
          <w:sz w:val="32"/>
          <w:szCs w:val="32"/>
        </w:rPr>
        <w:t xml:space="preserve">siehe </w:t>
      </w:r>
      <w:proofErr w:type="spellStart"/>
      <w:r w:rsidR="00B827F3">
        <w:rPr>
          <w:rFonts w:asciiTheme="majorHAnsi" w:hAnsiTheme="majorHAnsi" w:cs="Courier"/>
          <w:sz w:val="32"/>
          <w:szCs w:val="32"/>
        </w:rPr>
        <w:t>youtube</w:t>
      </w:r>
      <w:proofErr w:type="spellEnd"/>
      <w:r w:rsidR="00B827F3">
        <w:rPr>
          <w:rFonts w:asciiTheme="majorHAnsi" w:hAnsiTheme="majorHAnsi" w:cs="Courier"/>
          <w:sz w:val="32"/>
          <w:szCs w:val="32"/>
        </w:rPr>
        <w:t>: Lidmassage)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  <w:r w:rsidRPr="007F0048">
        <w:rPr>
          <w:rFonts w:asciiTheme="majorHAnsi" w:hAnsiTheme="majorHAnsi" w:cs="Courier"/>
          <w:sz w:val="32"/>
          <w:szCs w:val="32"/>
        </w:rPr>
        <w:t xml:space="preserve">Bei schwierigen Verläufen sind 4 wöchige </w:t>
      </w:r>
      <w:r w:rsidR="00B827F3">
        <w:rPr>
          <w:rFonts w:asciiTheme="majorHAnsi" w:hAnsiTheme="majorHAnsi" w:cs="Courier"/>
          <w:sz w:val="32"/>
          <w:szCs w:val="32"/>
        </w:rPr>
        <w:t>Augen-</w:t>
      </w:r>
      <w:r w:rsidRPr="007F0048">
        <w:rPr>
          <w:rFonts w:asciiTheme="majorHAnsi" w:hAnsiTheme="majorHAnsi" w:cs="Courier"/>
          <w:sz w:val="32"/>
          <w:szCs w:val="32"/>
        </w:rPr>
        <w:t>Kontrollen</w:t>
      </w:r>
      <w:r w:rsidR="00B827F3">
        <w:rPr>
          <w:rFonts w:asciiTheme="majorHAnsi" w:hAnsiTheme="majorHAnsi" w:cs="Courier"/>
          <w:sz w:val="32"/>
          <w:szCs w:val="32"/>
        </w:rPr>
        <w:t xml:space="preserve"> und Beratung </w:t>
      </w:r>
      <w:bookmarkStart w:id="0" w:name="_GoBack"/>
      <w:bookmarkEnd w:id="0"/>
      <w:r w:rsidRPr="007F0048">
        <w:rPr>
          <w:rFonts w:asciiTheme="majorHAnsi" w:hAnsiTheme="majorHAnsi" w:cs="Courier"/>
          <w:sz w:val="32"/>
          <w:szCs w:val="32"/>
        </w:rPr>
        <w:t xml:space="preserve"> eine Option zur Verbesserung der Beschwerden.</w:t>
      </w: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F018A8" w:rsidRPr="007F0048" w:rsidRDefault="00F018A8" w:rsidP="00F018A8">
      <w:pPr>
        <w:widowControl w:val="0"/>
        <w:autoSpaceDE w:val="0"/>
        <w:autoSpaceDN w:val="0"/>
        <w:adjustRightInd w:val="0"/>
        <w:rPr>
          <w:rFonts w:asciiTheme="majorHAnsi" w:hAnsiTheme="majorHAnsi" w:cs="Courier"/>
          <w:sz w:val="32"/>
          <w:szCs w:val="32"/>
        </w:rPr>
      </w:pPr>
    </w:p>
    <w:p w:rsidR="00801F1A" w:rsidRPr="007F0048" w:rsidRDefault="00801F1A">
      <w:pPr>
        <w:rPr>
          <w:rFonts w:asciiTheme="majorHAnsi" w:hAnsiTheme="majorHAnsi"/>
        </w:rPr>
      </w:pPr>
    </w:p>
    <w:sectPr w:rsidR="00801F1A" w:rsidRPr="007F0048" w:rsidSect="00801F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A8"/>
    <w:rsid w:val="007F0048"/>
    <w:rsid w:val="00801F1A"/>
    <w:rsid w:val="00B827F3"/>
    <w:rsid w:val="00F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8A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8A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Homilius</dc:creator>
  <cp:keywords/>
  <dc:description/>
  <cp:lastModifiedBy>Frauke Homilius</cp:lastModifiedBy>
  <cp:revision>2</cp:revision>
  <dcterms:created xsi:type="dcterms:W3CDTF">2016-12-04T18:52:00Z</dcterms:created>
  <dcterms:modified xsi:type="dcterms:W3CDTF">2016-12-04T18:52:00Z</dcterms:modified>
</cp:coreProperties>
</file>